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 xml:space="preserve">Дело № </w:t>
      </w:r>
      <w:r>
        <w:rPr>
          <w:rFonts w:ascii="Times New Roman" w:eastAsia="Times New Roman" w:hAnsi="Times New Roman" w:cs="Times New Roman"/>
        </w:rPr>
        <w:t>5</w:t>
      </w:r>
      <w:r>
        <w:rPr>
          <w:rFonts w:ascii="Times New Roman" w:eastAsia="Times New Roman" w:hAnsi="Times New Roman" w:cs="Times New Roman"/>
        </w:rPr>
        <w:t>-</w:t>
      </w:r>
      <w:r>
        <w:rPr>
          <w:rFonts w:ascii="Times New Roman" w:eastAsia="Times New Roman" w:hAnsi="Times New Roman" w:cs="Times New Roman"/>
        </w:rPr>
        <w:t>0</w:t>
      </w:r>
      <w:r>
        <w:rPr>
          <w:rFonts w:ascii="Times New Roman" w:eastAsia="Times New Roman" w:hAnsi="Times New Roman" w:cs="Times New Roman"/>
        </w:rPr>
        <w:t>832</w:t>
      </w:r>
      <w:r>
        <w:rPr>
          <w:rFonts w:ascii="Times New Roman" w:eastAsia="Times New Roman" w:hAnsi="Times New Roman" w:cs="Times New Roman"/>
        </w:rPr>
        <w:t>-26</w:t>
      </w:r>
      <w:r>
        <w:rPr>
          <w:rFonts w:ascii="Times New Roman" w:eastAsia="Times New Roman" w:hAnsi="Times New Roman" w:cs="Times New Roman"/>
        </w:rPr>
        <w:t>03</w:t>
      </w:r>
      <w:r>
        <w:rPr>
          <w:rFonts w:ascii="Times New Roman" w:eastAsia="Times New Roman" w:hAnsi="Times New Roman" w:cs="Times New Roman"/>
        </w:rPr>
        <w:t>/</w:t>
      </w:r>
      <w:r>
        <w:rPr>
          <w:rFonts w:ascii="Times New Roman" w:eastAsia="Times New Roman" w:hAnsi="Times New Roman" w:cs="Times New Roman"/>
        </w:rPr>
        <w:t>20</w:t>
      </w:r>
      <w:r>
        <w:rPr>
          <w:rFonts w:ascii="Times New Roman" w:eastAsia="Times New Roman" w:hAnsi="Times New Roman" w:cs="Times New Roman"/>
        </w:rPr>
        <w:t>2</w:t>
      </w:r>
      <w:r>
        <w:rPr>
          <w:rFonts w:ascii="Times New Roman" w:eastAsia="Times New Roman" w:hAnsi="Times New Roman" w:cs="Times New Roman"/>
        </w:rPr>
        <w:t>5</w:t>
      </w:r>
    </w:p>
    <w:p>
      <w:pPr>
        <w:spacing w:before="0" w:after="0"/>
        <w:jc w:val="right"/>
      </w:pPr>
    </w:p>
    <w:p>
      <w:pPr>
        <w:spacing w:before="0" w:after="0"/>
        <w:jc w:val="center"/>
      </w:pPr>
      <w:r>
        <w:rPr>
          <w:rFonts w:ascii="Times New Roman" w:eastAsia="Times New Roman" w:hAnsi="Times New Roman" w:cs="Times New Roman"/>
        </w:rPr>
        <w:t>ПОСТАНОВЛЕНИЕ</w:t>
      </w:r>
    </w:p>
    <w:p>
      <w:pPr>
        <w:spacing w:before="0" w:after="0"/>
        <w:jc w:val="center"/>
      </w:pPr>
      <w:r>
        <w:rPr>
          <w:rFonts w:ascii="Times New Roman" w:eastAsia="Times New Roman" w:hAnsi="Times New Roman" w:cs="Times New Roman"/>
        </w:rPr>
        <w:t>по делу об административном правонарушении</w:t>
      </w:r>
    </w:p>
    <w:p>
      <w:pPr>
        <w:spacing w:before="0" w:after="0"/>
        <w:jc w:val="both"/>
      </w:pPr>
    </w:p>
    <w:p>
      <w:pPr>
        <w:spacing w:before="0" w:after="0"/>
        <w:jc w:val="center"/>
      </w:pPr>
      <w:r>
        <w:rPr>
          <w:rFonts w:ascii="Times New Roman" w:eastAsia="Times New Roman" w:hAnsi="Times New Roman" w:cs="Times New Roman"/>
        </w:rPr>
        <w:t>город Сургут</w:t>
      </w:r>
      <w:r>
        <w:rPr>
          <w:rFonts w:ascii="Times New Roman" w:eastAsia="Times New Roman" w:hAnsi="Times New Roman" w:cs="Times New Roman"/>
        </w:rPr>
        <w:t xml:space="preserve">                                                                         </w:t>
      </w:r>
      <w:r>
        <w:rPr>
          <w:rFonts w:ascii="Times New Roman" w:eastAsia="Times New Roman" w:hAnsi="Times New Roman" w:cs="Times New Roman"/>
        </w:rPr>
        <w:t>28</w:t>
      </w:r>
      <w:r>
        <w:rPr>
          <w:rFonts w:ascii="Times New Roman" w:eastAsia="Times New Roman" w:hAnsi="Times New Roman" w:cs="Times New Roman"/>
        </w:rPr>
        <w:t xml:space="preserve"> мая</w:t>
      </w:r>
      <w:r>
        <w:rPr>
          <w:rFonts w:ascii="Times New Roman" w:eastAsia="Times New Roman" w:hAnsi="Times New Roman" w:cs="Times New Roman"/>
        </w:rPr>
        <w:t xml:space="preserve"> 20</w:t>
      </w:r>
      <w:r>
        <w:rPr>
          <w:rFonts w:ascii="Times New Roman" w:eastAsia="Times New Roman" w:hAnsi="Times New Roman" w:cs="Times New Roman"/>
        </w:rPr>
        <w:t>2</w:t>
      </w:r>
      <w:r>
        <w:rPr>
          <w:rFonts w:ascii="Times New Roman" w:eastAsia="Times New Roman" w:hAnsi="Times New Roman" w:cs="Times New Roman"/>
        </w:rPr>
        <w:t>5</w:t>
      </w:r>
      <w:r>
        <w:rPr>
          <w:rFonts w:ascii="Times New Roman" w:eastAsia="Times New Roman" w:hAnsi="Times New Roman" w:cs="Times New Roman"/>
        </w:rPr>
        <w:t xml:space="preserve"> года</w:t>
      </w:r>
    </w:p>
    <w:p>
      <w:pPr>
        <w:spacing w:before="0" w:after="0"/>
        <w:jc w:val="both"/>
      </w:pPr>
    </w:p>
    <w:p>
      <w:pPr>
        <w:spacing w:before="0" w:after="0"/>
        <w:ind w:firstLine="708"/>
        <w:jc w:val="both"/>
      </w:pPr>
      <w:r>
        <w:rPr>
          <w:rFonts w:ascii="Times New Roman" w:eastAsia="Times New Roman" w:hAnsi="Times New Roman" w:cs="Times New Roman"/>
        </w:rPr>
        <w:t>М</w:t>
      </w:r>
      <w:r>
        <w:rPr>
          <w:rFonts w:ascii="Times New Roman" w:eastAsia="Times New Roman" w:hAnsi="Times New Roman" w:cs="Times New Roman"/>
        </w:rPr>
        <w:t>ир</w:t>
      </w:r>
      <w:r>
        <w:rPr>
          <w:rFonts w:ascii="Times New Roman" w:eastAsia="Times New Roman" w:hAnsi="Times New Roman" w:cs="Times New Roman"/>
        </w:rPr>
        <w:t>ово</w:t>
      </w:r>
      <w:r>
        <w:rPr>
          <w:rFonts w:ascii="Times New Roman" w:eastAsia="Times New Roman" w:hAnsi="Times New Roman" w:cs="Times New Roman"/>
        </w:rPr>
        <w:t>й</w:t>
      </w:r>
      <w:r>
        <w:rPr>
          <w:rFonts w:ascii="Times New Roman" w:eastAsia="Times New Roman" w:hAnsi="Times New Roman" w:cs="Times New Roman"/>
        </w:rPr>
        <w:t xml:space="preserve"> судь</w:t>
      </w:r>
      <w:r>
        <w:rPr>
          <w:rFonts w:ascii="Times New Roman" w:eastAsia="Times New Roman" w:hAnsi="Times New Roman" w:cs="Times New Roman"/>
        </w:rPr>
        <w:t>я</w:t>
      </w:r>
      <w:r>
        <w:rPr>
          <w:rFonts w:ascii="Times New Roman" w:eastAsia="Times New Roman" w:hAnsi="Times New Roman" w:cs="Times New Roman"/>
        </w:rPr>
        <w:t xml:space="preserve"> судебного участка № </w:t>
      </w:r>
      <w:r>
        <w:rPr>
          <w:rFonts w:ascii="Times New Roman" w:eastAsia="Times New Roman" w:hAnsi="Times New Roman" w:cs="Times New Roman"/>
        </w:rPr>
        <w:t>3</w:t>
      </w:r>
      <w:r>
        <w:rPr>
          <w:rFonts w:ascii="Times New Roman" w:eastAsia="Times New Roman" w:hAnsi="Times New Roman" w:cs="Times New Roman"/>
        </w:rPr>
        <w:t xml:space="preserve"> Сургутского судебного района города окружного значения Сургута </w:t>
      </w:r>
      <w:r>
        <w:rPr>
          <w:rFonts w:ascii="Times New Roman" w:eastAsia="Times New Roman" w:hAnsi="Times New Roman" w:cs="Times New Roman"/>
        </w:rPr>
        <w:t xml:space="preserve">Ханты-Мансийского автономного округа-Югры </w:t>
      </w:r>
      <w:r>
        <w:rPr>
          <w:rFonts w:ascii="Times New Roman" w:eastAsia="Times New Roman" w:hAnsi="Times New Roman" w:cs="Times New Roman"/>
        </w:rPr>
        <w:t>Ачкасова Е.В.</w:t>
      </w:r>
      <w:r>
        <w:rPr>
          <w:rFonts w:ascii="Times New Roman" w:eastAsia="Times New Roman" w:hAnsi="Times New Roman" w:cs="Times New Roman"/>
        </w:rPr>
        <w:t xml:space="preserve">, </w:t>
      </w:r>
      <w:r>
        <w:rPr>
          <w:rFonts w:ascii="Times New Roman" w:eastAsia="Times New Roman" w:hAnsi="Times New Roman" w:cs="Times New Roman"/>
        </w:rPr>
        <w:t>находящийся</w:t>
      </w:r>
      <w:r>
        <w:rPr>
          <w:rFonts w:ascii="Times New Roman" w:eastAsia="Times New Roman" w:hAnsi="Times New Roman" w:cs="Times New Roman"/>
        </w:rPr>
        <w:t xml:space="preserve"> по адресу: Ханты-Мансийский АО-Югра г.</w:t>
      </w:r>
      <w:r>
        <w:rPr>
          <w:rFonts w:ascii="Times New Roman" w:eastAsia="Times New Roman" w:hAnsi="Times New Roman" w:cs="Times New Roman"/>
        </w:rPr>
        <w:t xml:space="preserve"> </w:t>
      </w:r>
      <w:r>
        <w:rPr>
          <w:rFonts w:ascii="Times New Roman" w:eastAsia="Times New Roman" w:hAnsi="Times New Roman" w:cs="Times New Roman"/>
        </w:rPr>
        <w:t xml:space="preserve">Сургут ул. </w:t>
      </w:r>
      <w:r>
        <w:rPr>
          <w:rFonts w:ascii="Times New Roman" w:eastAsia="Times New Roman" w:hAnsi="Times New Roman" w:cs="Times New Roman"/>
        </w:rPr>
        <w:t>Гагарина д. 9 к</w:t>
      </w:r>
      <w:r>
        <w:rPr>
          <w:rFonts w:ascii="Times New Roman" w:eastAsia="Times New Roman" w:hAnsi="Times New Roman" w:cs="Times New Roman"/>
        </w:rPr>
        <w:t>а</w:t>
      </w:r>
      <w:r>
        <w:rPr>
          <w:rFonts w:ascii="Times New Roman" w:eastAsia="Times New Roman" w:hAnsi="Times New Roman" w:cs="Times New Roman"/>
        </w:rPr>
        <w:t xml:space="preserve">б. </w:t>
      </w:r>
      <w:r>
        <w:rPr>
          <w:rFonts w:ascii="Times New Roman" w:eastAsia="Times New Roman" w:hAnsi="Times New Roman" w:cs="Times New Roman"/>
        </w:rPr>
        <w:t>302</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рассмотрев материалы дела </w:t>
      </w:r>
      <w:r>
        <w:rPr>
          <w:rFonts w:ascii="Times New Roman" w:eastAsia="Times New Roman" w:hAnsi="Times New Roman" w:cs="Times New Roman"/>
        </w:rPr>
        <w:t xml:space="preserve">об административном правонарушении </w:t>
      </w:r>
      <w:r>
        <w:rPr>
          <w:rFonts w:ascii="Times New Roman" w:eastAsia="Times New Roman" w:hAnsi="Times New Roman" w:cs="Times New Roman"/>
        </w:rPr>
        <w:t xml:space="preserve">в отношении </w:t>
      </w:r>
      <w:r>
        <w:rPr>
          <w:rFonts w:ascii="Times New Roman" w:eastAsia="Times New Roman" w:hAnsi="Times New Roman" w:cs="Times New Roman"/>
        </w:rPr>
        <w:t>Лукичевой Варвары Алексеевны</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UserDefinedgrp-28rplc-5"/>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года рождения, урожен</w:t>
      </w:r>
      <w:r>
        <w:rPr>
          <w:rFonts w:ascii="Times New Roman" w:eastAsia="Times New Roman" w:hAnsi="Times New Roman" w:cs="Times New Roman"/>
        </w:rPr>
        <w:t xml:space="preserve">ки </w:t>
      </w:r>
      <w:r>
        <w:rPr>
          <w:rStyle w:val="cat-UserDefinedgrp-29rplc-7"/>
          <w:rFonts w:ascii="Times New Roman" w:eastAsia="Times New Roman" w:hAnsi="Times New Roman" w:cs="Times New Roman"/>
        </w:rPr>
        <w:t>...</w:t>
      </w:r>
      <w:r>
        <w:rPr>
          <w:rFonts w:ascii="Times New Roman" w:eastAsia="Times New Roman" w:hAnsi="Times New Roman" w:cs="Times New Roman"/>
        </w:rPr>
        <w:t>, гр</w:t>
      </w:r>
      <w:r>
        <w:rPr>
          <w:rFonts w:ascii="Times New Roman" w:eastAsia="Times New Roman" w:hAnsi="Times New Roman" w:cs="Times New Roman"/>
        </w:rPr>
        <w:t>аждан</w:t>
      </w:r>
      <w:r>
        <w:rPr>
          <w:rFonts w:ascii="Times New Roman" w:eastAsia="Times New Roman" w:hAnsi="Times New Roman" w:cs="Times New Roman"/>
        </w:rPr>
        <w:t>ина</w:t>
      </w:r>
      <w:r>
        <w:rPr>
          <w:rFonts w:ascii="Times New Roman" w:eastAsia="Times New Roman" w:hAnsi="Times New Roman" w:cs="Times New Roman"/>
        </w:rPr>
        <w:t xml:space="preserve"> Р</w:t>
      </w:r>
      <w:r>
        <w:rPr>
          <w:rFonts w:ascii="Times New Roman" w:eastAsia="Times New Roman" w:hAnsi="Times New Roman" w:cs="Times New Roman"/>
        </w:rPr>
        <w:t>Ф</w:t>
      </w:r>
      <w:r>
        <w:rPr>
          <w:rFonts w:ascii="Times New Roman" w:eastAsia="Times New Roman" w:hAnsi="Times New Roman" w:cs="Times New Roman"/>
        </w:rPr>
        <w:t>, В</w:t>
      </w:r>
      <w:r>
        <w:rPr>
          <w:rFonts w:ascii="Times New Roman" w:eastAsia="Times New Roman" w:hAnsi="Times New Roman" w:cs="Times New Roman"/>
        </w:rPr>
        <w:t>У</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UserDefinedgrp-25rplc-9"/>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зарегистрированно</w:t>
      </w:r>
      <w:r>
        <w:rPr>
          <w:rFonts w:ascii="Times New Roman" w:eastAsia="Times New Roman" w:hAnsi="Times New Roman" w:cs="Times New Roman"/>
        </w:rPr>
        <w:t>й</w:t>
      </w:r>
      <w:r>
        <w:rPr>
          <w:rFonts w:ascii="Times New Roman" w:eastAsia="Times New Roman" w:hAnsi="Times New Roman" w:cs="Times New Roman"/>
        </w:rPr>
        <w:t xml:space="preserve"> </w:t>
      </w:r>
      <w:r>
        <w:rPr>
          <w:rFonts w:ascii="Times New Roman" w:eastAsia="Times New Roman" w:hAnsi="Times New Roman" w:cs="Times New Roman"/>
        </w:rPr>
        <w:t xml:space="preserve">по адресу: </w:t>
      </w:r>
      <w:r>
        <w:rPr>
          <w:rStyle w:val="cat-UserDefinedgrp-30rplc-13"/>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проживаю</w:t>
      </w:r>
      <w:r>
        <w:rPr>
          <w:rFonts w:ascii="Times New Roman" w:eastAsia="Times New Roman" w:hAnsi="Times New Roman" w:cs="Times New Roman"/>
        </w:rPr>
        <w:t>ще</w:t>
      </w:r>
      <w:r>
        <w:rPr>
          <w:rFonts w:ascii="Times New Roman" w:eastAsia="Times New Roman" w:hAnsi="Times New Roman" w:cs="Times New Roman"/>
        </w:rPr>
        <w:t>й</w:t>
      </w:r>
      <w:r>
        <w:rPr>
          <w:rFonts w:ascii="Times New Roman" w:eastAsia="Times New Roman" w:hAnsi="Times New Roman" w:cs="Times New Roman"/>
        </w:rPr>
        <w:t xml:space="preserve"> по адресу: </w:t>
      </w:r>
      <w:r>
        <w:rPr>
          <w:rStyle w:val="cat-UserDefinedgrp-31rplc-14"/>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работающе</w:t>
      </w:r>
      <w:r>
        <w:rPr>
          <w:rFonts w:ascii="Times New Roman" w:eastAsia="Times New Roman" w:hAnsi="Times New Roman" w:cs="Times New Roman"/>
        </w:rPr>
        <w:t xml:space="preserve">й в </w:t>
      </w:r>
      <w:r>
        <w:rPr>
          <w:rStyle w:val="cat-UserDefinedgrp-32rplc-17"/>
          <w:rFonts w:ascii="Times New Roman" w:eastAsia="Times New Roman" w:hAnsi="Times New Roman" w:cs="Times New Roman"/>
        </w:rPr>
        <w:t>...</w:t>
      </w:r>
    </w:p>
    <w:p>
      <w:pPr>
        <w:spacing w:before="0" w:after="0"/>
        <w:jc w:val="both"/>
      </w:pPr>
    </w:p>
    <w:p>
      <w:pPr>
        <w:spacing w:before="0" w:after="0"/>
        <w:jc w:val="center"/>
      </w:pPr>
      <w:r>
        <w:rPr>
          <w:rFonts w:ascii="Times New Roman" w:eastAsia="Times New Roman" w:hAnsi="Times New Roman" w:cs="Times New Roman"/>
        </w:rPr>
        <w:t>УСТАНОВИЛ:</w:t>
      </w:r>
    </w:p>
    <w:p>
      <w:pPr>
        <w:spacing w:before="0" w:after="0"/>
        <w:jc w:val="both"/>
      </w:pPr>
    </w:p>
    <w:p>
      <w:pPr>
        <w:spacing w:before="0" w:after="0"/>
        <w:ind w:firstLine="708"/>
        <w:jc w:val="both"/>
      </w:pPr>
      <w:r>
        <w:rPr>
          <w:rFonts w:ascii="Times New Roman" w:eastAsia="Times New Roman" w:hAnsi="Times New Roman" w:cs="Times New Roman"/>
        </w:rPr>
        <w:t>Лукичева В.А.</w:t>
      </w:r>
      <w:r>
        <w:rPr>
          <w:rFonts w:ascii="Times New Roman" w:eastAsia="Times New Roman" w:hAnsi="Times New Roman" w:cs="Times New Roman"/>
        </w:rPr>
        <w:t xml:space="preserve"> </w:t>
      </w:r>
      <w:r>
        <w:rPr>
          <w:rFonts w:ascii="Times New Roman" w:eastAsia="Times New Roman" w:hAnsi="Times New Roman" w:cs="Times New Roman"/>
        </w:rPr>
        <w:t>15</w:t>
      </w:r>
      <w:r>
        <w:rPr>
          <w:rFonts w:ascii="Times New Roman" w:eastAsia="Times New Roman" w:hAnsi="Times New Roman" w:cs="Times New Roman"/>
        </w:rPr>
        <w:t>.03</w:t>
      </w:r>
      <w:r>
        <w:rPr>
          <w:rFonts w:ascii="Times New Roman" w:eastAsia="Times New Roman" w:hAnsi="Times New Roman" w:cs="Times New Roman"/>
        </w:rPr>
        <w:t>.</w:t>
      </w:r>
      <w:r>
        <w:rPr>
          <w:rFonts w:ascii="Times New Roman" w:eastAsia="Times New Roman" w:hAnsi="Times New Roman" w:cs="Times New Roman"/>
        </w:rPr>
        <w:t>20</w:t>
      </w:r>
      <w:r>
        <w:rPr>
          <w:rFonts w:ascii="Times New Roman" w:eastAsia="Times New Roman" w:hAnsi="Times New Roman" w:cs="Times New Roman"/>
        </w:rPr>
        <w:t>2</w:t>
      </w:r>
      <w:r>
        <w:rPr>
          <w:rFonts w:ascii="Times New Roman" w:eastAsia="Times New Roman" w:hAnsi="Times New Roman" w:cs="Times New Roman"/>
        </w:rPr>
        <w:t>5</w:t>
      </w:r>
      <w:r>
        <w:rPr>
          <w:rFonts w:ascii="Times New Roman" w:eastAsia="Times New Roman" w:hAnsi="Times New Roman" w:cs="Times New Roman"/>
        </w:rPr>
        <w:t xml:space="preserve"> в </w:t>
      </w:r>
      <w:r>
        <w:rPr>
          <w:rFonts w:ascii="Times New Roman" w:eastAsia="Times New Roman" w:hAnsi="Times New Roman" w:cs="Times New Roman"/>
        </w:rPr>
        <w:t>10</w:t>
      </w:r>
      <w:r>
        <w:rPr>
          <w:rFonts w:ascii="Times New Roman" w:eastAsia="Times New Roman" w:hAnsi="Times New Roman" w:cs="Times New Roman"/>
        </w:rPr>
        <w:t xml:space="preserve"> час. </w:t>
      </w:r>
      <w:r>
        <w:rPr>
          <w:rFonts w:ascii="Times New Roman" w:eastAsia="Times New Roman" w:hAnsi="Times New Roman" w:cs="Times New Roman"/>
        </w:rPr>
        <w:t>22</w:t>
      </w:r>
      <w:r>
        <w:rPr>
          <w:rFonts w:ascii="Times New Roman" w:eastAsia="Times New Roman" w:hAnsi="Times New Roman" w:cs="Times New Roman"/>
        </w:rPr>
        <w:t xml:space="preserve"> мин. на </w:t>
      </w:r>
      <w:r>
        <w:rPr>
          <w:rFonts w:ascii="Times New Roman" w:eastAsia="Times New Roman" w:hAnsi="Times New Roman" w:cs="Times New Roman"/>
        </w:rPr>
        <w:t>268</w:t>
      </w:r>
      <w:r>
        <w:rPr>
          <w:rFonts w:ascii="Times New Roman" w:eastAsia="Times New Roman" w:hAnsi="Times New Roman" w:cs="Times New Roman"/>
        </w:rPr>
        <w:t xml:space="preserve"> </w:t>
      </w:r>
      <w:r>
        <w:rPr>
          <w:rFonts w:ascii="Times New Roman" w:eastAsia="Times New Roman" w:hAnsi="Times New Roman" w:cs="Times New Roman"/>
        </w:rPr>
        <w:t>к</w:t>
      </w:r>
      <w:r>
        <w:rPr>
          <w:rFonts w:ascii="Times New Roman" w:eastAsia="Times New Roman" w:hAnsi="Times New Roman" w:cs="Times New Roman"/>
        </w:rPr>
        <w:t>м. автодороги</w:t>
      </w:r>
      <w:r>
        <w:rPr>
          <w:rFonts w:ascii="Times New Roman" w:eastAsia="Times New Roman" w:hAnsi="Times New Roman" w:cs="Times New Roman"/>
        </w:rPr>
        <w:t xml:space="preserve"> </w:t>
      </w:r>
      <w:r>
        <w:rPr>
          <w:rFonts w:ascii="Times New Roman" w:eastAsia="Times New Roman" w:hAnsi="Times New Roman" w:cs="Times New Roman"/>
        </w:rPr>
        <w:t>Екатеринбург – Тюмень,</w:t>
      </w:r>
      <w:r>
        <w:rPr>
          <w:rFonts w:ascii="Times New Roman" w:eastAsia="Times New Roman" w:hAnsi="Times New Roman" w:cs="Times New Roman"/>
        </w:rPr>
        <w:t xml:space="preserve"> </w:t>
      </w:r>
      <w:r>
        <w:rPr>
          <w:rFonts w:ascii="Times New Roman" w:eastAsia="Times New Roman" w:hAnsi="Times New Roman" w:cs="Times New Roman"/>
        </w:rPr>
        <w:t xml:space="preserve">управляя транспортным средством </w:t>
      </w:r>
      <w:r>
        <w:rPr>
          <w:rFonts w:ascii="Times New Roman" w:eastAsia="Times New Roman" w:hAnsi="Times New Roman" w:cs="Times New Roman"/>
        </w:rPr>
        <w:t>Тойота Хайлендер</w:t>
      </w:r>
      <w:r>
        <w:rPr>
          <w:rFonts w:ascii="Times New Roman" w:eastAsia="Times New Roman" w:hAnsi="Times New Roman" w:cs="Times New Roman"/>
        </w:rPr>
        <w:t xml:space="preserve"> </w:t>
      </w:r>
      <w:r>
        <w:rPr>
          <w:rFonts w:ascii="Times New Roman" w:eastAsia="Times New Roman" w:hAnsi="Times New Roman" w:cs="Times New Roman"/>
        </w:rPr>
        <w:t>г/</w:t>
      </w:r>
      <w:r>
        <w:rPr>
          <w:rFonts w:ascii="Times New Roman" w:eastAsia="Times New Roman" w:hAnsi="Times New Roman" w:cs="Times New Roman"/>
        </w:rPr>
        <w:t xml:space="preserve">н </w:t>
      </w:r>
      <w:r>
        <w:rPr>
          <w:rStyle w:val="cat-UserDefinedgrp-33rplc-25"/>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в нарушение п. 1.3</w:t>
      </w:r>
      <w:r>
        <w:rPr>
          <w:rFonts w:ascii="Times New Roman" w:eastAsia="Times New Roman" w:hAnsi="Times New Roman" w:cs="Times New Roman"/>
        </w:rPr>
        <w:t xml:space="preserve"> </w:t>
      </w:r>
      <w:r>
        <w:rPr>
          <w:rFonts w:ascii="Times New Roman" w:eastAsia="Times New Roman" w:hAnsi="Times New Roman" w:cs="Times New Roman"/>
        </w:rPr>
        <w:t xml:space="preserve">ПДД РФ, </w:t>
      </w:r>
      <w:r>
        <w:rPr>
          <w:rFonts w:ascii="Times New Roman" w:eastAsia="Times New Roman" w:hAnsi="Times New Roman" w:cs="Times New Roman"/>
        </w:rPr>
        <w:t>совершил</w:t>
      </w:r>
      <w:r>
        <w:rPr>
          <w:rFonts w:ascii="Times New Roman" w:eastAsia="Times New Roman" w:hAnsi="Times New Roman" w:cs="Times New Roman"/>
        </w:rPr>
        <w:t>а</w:t>
      </w:r>
      <w:r>
        <w:rPr>
          <w:rFonts w:ascii="Times New Roman" w:eastAsia="Times New Roman" w:hAnsi="Times New Roman" w:cs="Times New Roman"/>
        </w:rPr>
        <w:t xml:space="preserve"> обгон </w:t>
      </w:r>
      <w:r>
        <w:rPr>
          <w:rFonts w:ascii="Times New Roman" w:eastAsia="Times New Roman" w:hAnsi="Times New Roman" w:cs="Times New Roman"/>
        </w:rPr>
        <w:t>в зоне действия дорожного знака 3.20 «Обгон запрещен»</w:t>
      </w:r>
      <w:r>
        <w:rPr>
          <w:rFonts w:ascii="Times New Roman" w:eastAsia="Times New Roman" w:hAnsi="Times New Roman" w:cs="Times New Roman"/>
        </w:rPr>
        <w:t xml:space="preserve"> </w:t>
      </w:r>
      <w:r>
        <w:rPr>
          <w:rFonts w:ascii="Times New Roman" w:eastAsia="Times New Roman" w:hAnsi="Times New Roman" w:cs="Times New Roman"/>
        </w:rPr>
        <w:t xml:space="preserve">с </w:t>
      </w:r>
      <w:r>
        <w:rPr>
          <w:rFonts w:ascii="Times New Roman" w:eastAsia="Times New Roman" w:hAnsi="Times New Roman" w:cs="Times New Roman"/>
        </w:rPr>
        <w:t>выездом</w:t>
      </w:r>
      <w:r>
        <w:rPr>
          <w:rFonts w:ascii="Times New Roman" w:eastAsia="Times New Roman" w:hAnsi="Times New Roman" w:cs="Times New Roman"/>
        </w:rPr>
        <w:t xml:space="preserve"> на </w:t>
      </w:r>
      <w:r>
        <w:rPr>
          <w:rFonts w:ascii="Times New Roman" w:eastAsia="Times New Roman" w:hAnsi="Times New Roman" w:cs="Times New Roman"/>
        </w:rPr>
        <w:t>полосу</w:t>
      </w:r>
      <w:r>
        <w:rPr>
          <w:rFonts w:ascii="Times New Roman" w:eastAsia="Times New Roman" w:hAnsi="Times New Roman" w:cs="Times New Roman"/>
        </w:rPr>
        <w:t xml:space="preserve"> дороги предназначенную для</w:t>
      </w:r>
      <w:r>
        <w:rPr>
          <w:rFonts w:ascii="Times New Roman" w:eastAsia="Times New Roman" w:hAnsi="Times New Roman" w:cs="Times New Roman"/>
        </w:rPr>
        <w:t xml:space="preserve"> встречного движения</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повторно, будучи привлеченн</w:t>
      </w:r>
      <w:r>
        <w:rPr>
          <w:rFonts w:ascii="Times New Roman" w:eastAsia="Times New Roman" w:hAnsi="Times New Roman" w:cs="Times New Roman"/>
        </w:rPr>
        <w:t>ой</w:t>
      </w:r>
      <w:r>
        <w:rPr>
          <w:rFonts w:ascii="Times New Roman" w:eastAsia="Times New Roman" w:hAnsi="Times New Roman" w:cs="Times New Roman"/>
        </w:rPr>
        <w:t xml:space="preserve"> </w:t>
      </w:r>
      <w:r>
        <w:rPr>
          <w:rFonts w:ascii="Times New Roman" w:eastAsia="Times New Roman" w:hAnsi="Times New Roman" w:cs="Times New Roman"/>
        </w:rPr>
        <w:t>02.10</w:t>
      </w:r>
      <w:r>
        <w:rPr>
          <w:rFonts w:ascii="Times New Roman" w:eastAsia="Times New Roman" w:hAnsi="Times New Roman" w:cs="Times New Roman"/>
        </w:rPr>
        <w:t>.2024 по ч. 4 ст.12.15 КоАП РФ</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При рассмотрении дела об административном правонарушении </w:t>
      </w:r>
      <w:r>
        <w:rPr>
          <w:rFonts w:ascii="Times New Roman" w:eastAsia="Times New Roman" w:hAnsi="Times New Roman" w:cs="Times New Roman"/>
        </w:rPr>
        <w:t>Лукичева В.А.</w:t>
      </w:r>
      <w:r>
        <w:rPr>
          <w:rFonts w:ascii="Times New Roman" w:eastAsia="Times New Roman" w:hAnsi="Times New Roman" w:cs="Times New Roman"/>
        </w:rPr>
        <w:t xml:space="preserve"> вину признала, при этом пояснила, что на участке автодороги велись дорожные работы, транспортные средства стояли колонной, совершая маневр обгона, она двигалась фактически по своей полосе. Обгоняя транспортное средство Джили, правым зеркалом своего автомобиля, зацепила левое зеркало указанного транспортного средства. Просила не назначать административного наказания в виде </w:t>
      </w:r>
      <w:r>
        <w:rPr>
          <w:rFonts w:ascii="Times New Roman" w:eastAsia="Times New Roman" w:hAnsi="Times New Roman" w:cs="Times New Roman"/>
        </w:rPr>
        <w:t>лишения права управления транспортными средствами</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Выслушав </w:t>
      </w:r>
      <w:r>
        <w:rPr>
          <w:rFonts w:ascii="Times New Roman" w:eastAsia="Times New Roman" w:hAnsi="Times New Roman" w:cs="Times New Roman"/>
        </w:rPr>
        <w:t>Лукичев</w:t>
      </w:r>
      <w:r>
        <w:rPr>
          <w:rFonts w:ascii="Times New Roman" w:eastAsia="Times New Roman" w:hAnsi="Times New Roman" w:cs="Times New Roman"/>
        </w:rPr>
        <w:t>у</w:t>
      </w:r>
      <w:r>
        <w:rPr>
          <w:rFonts w:ascii="Times New Roman" w:eastAsia="Times New Roman" w:hAnsi="Times New Roman" w:cs="Times New Roman"/>
        </w:rPr>
        <w:t xml:space="preserve"> В.А.</w:t>
      </w:r>
      <w:r>
        <w:rPr>
          <w:rFonts w:ascii="Times New Roman" w:eastAsia="Times New Roman" w:hAnsi="Times New Roman" w:cs="Times New Roman"/>
        </w:rPr>
        <w:t>, и</w:t>
      </w:r>
      <w:r>
        <w:rPr>
          <w:rFonts w:ascii="Times New Roman" w:eastAsia="Times New Roman" w:hAnsi="Times New Roman" w:cs="Times New Roman"/>
        </w:rPr>
        <w:t>зучив материалы дела, суд приходит к следующему</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Из диспозиции ч. 4 ст.12.15 КоАП РФ, следует, что административно-противоправным и наказуемым признается любой выезд на сторону дороги, предназначенную для встречного движения, если он запрещен Правилами дорожного движения и за него не установлена ответственность частью 3 данной статьи.</w:t>
      </w:r>
    </w:p>
    <w:p>
      <w:pPr>
        <w:spacing w:before="0" w:after="0"/>
        <w:ind w:firstLine="708"/>
        <w:jc w:val="both"/>
      </w:pPr>
      <w:r>
        <w:rPr>
          <w:rFonts w:ascii="Times New Roman" w:eastAsia="Times New Roman" w:hAnsi="Times New Roman" w:cs="Times New Roman"/>
        </w:rPr>
        <w:t>В соответствии с п.1.3 ПДД РФ,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8"/>
        <w:jc w:val="both"/>
      </w:pPr>
      <w:r>
        <w:rPr>
          <w:rFonts w:ascii="Times New Roman" w:eastAsia="Times New Roman" w:hAnsi="Times New Roman" w:cs="Times New Roman"/>
        </w:rPr>
        <w:t>Согласно п.3 Приложения 1 к ПДД РФ, дорожный знак 3.20 «Обгон запрещен», запрещает обгон всех транспортных средств, кроме тихоходных транспортных средств, гужевых повозок, мопедов и двухколесных мотоциклов без бокового прицепа.</w:t>
      </w:r>
    </w:p>
    <w:p>
      <w:pPr>
        <w:spacing w:before="0" w:after="0"/>
        <w:ind w:firstLine="708"/>
        <w:jc w:val="both"/>
      </w:pPr>
      <w:r>
        <w:rPr>
          <w:rFonts w:ascii="Times New Roman" w:eastAsia="Times New Roman" w:hAnsi="Times New Roman" w:cs="Times New Roman"/>
        </w:rPr>
        <w:t>В обоснование виновности привлекаемо</w:t>
      </w:r>
      <w:r>
        <w:rPr>
          <w:rFonts w:ascii="Times New Roman" w:eastAsia="Times New Roman" w:hAnsi="Times New Roman" w:cs="Times New Roman"/>
        </w:rPr>
        <w:t>й</w:t>
      </w:r>
      <w:r>
        <w:rPr>
          <w:rFonts w:ascii="Times New Roman" w:eastAsia="Times New Roman" w:hAnsi="Times New Roman" w:cs="Times New Roman"/>
        </w:rPr>
        <w:t xml:space="preserve"> в совершении административного правонарушения, предусмотренного ч. 5 ст. 12.15 КоАП РФ, представлены следующие документы: </w:t>
      </w:r>
    </w:p>
    <w:p>
      <w:pPr>
        <w:spacing w:before="0" w:after="0"/>
        <w:ind w:firstLine="708"/>
        <w:jc w:val="both"/>
      </w:pPr>
      <w:r>
        <w:rPr>
          <w:rFonts w:ascii="Times New Roman" w:eastAsia="Times New Roman" w:hAnsi="Times New Roman" w:cs="Times New Roman"/>
        </w:rPr>
        <w:t xml:space="preserve">- протокол об административном правонарушении, согласно которому, </w:t>
      </w:r>
      <w:r>
        <w:rPr>
          <w:rFonts w:ascii="Times New Roman" w:eastAsia="Times New Roman" w:hAnsi="Times New Roman" w:cs="Times New Roman"/>
        </w:rPr>
        <w:t>Лукичева В.А. 15.03.</w:t>
      </w:r>
      <w:r>
        <w:rPr>
          <w:rFonts w:ascii="Times New Roman" w:eastAsia="Times New Roman" w:hAnsi="Times New Roman" w:cs="Times New Roman"/>
        </w:rPr>
        <w:t xml:space="preserve">2025 в 10 час. 22 мин. на 268 км. автодороги Екатеринбург – Тюмень, управляя транспортным средством Тойота Хайлендер г/н </w:t>
      </w:r>
      <w:r>
        <w:rPr>
          <w:rStyle w:val="cat-UserDefinedgrp-33rplc-36"/>
          <w:rFonts w:ascii="Times New Roman" w:eastAsia="Times New Roman" w:hAnsi="Times New Roman" w:cs="Times New Roman"/>
        </w:rPr>
        <w:t>...</w:t>
      </w:r>
      <w:r>
        <w:rPr>
          <w:rFonts w:ascii="Times New Roman" w:eastAsia="Times New Roman" w:hAnsi="Times New Roman" w:cs="Times New Roman"/>
        </w:rPr>
        <w:t>, в нарушение п. 1.3 ПДД РФ, совершила обгон в зоне действия дорожного знака 3.20 «Обгон запрещен» с выездом на полосу дороги предназначенную для встречного движения</w:t>
      </w:r>
      <w:r>
        <w:rPr>
          <w:rFonts w:ascii="Times New Roman" w:eastAsia="Times New Roman" w:hAnsi="Times New Roman" w:cs="Times New Roman"/>
        </w:rPr>
        <w:t>, повто</w:t>
      </w:r>
      <w:r>
        <w:rPr>
          <w:rFonts w:ascii="Times New Roman" w:eastAsia="Times New Roman" w:hAnsi="Times New Roman" w:cs="Times New Roman"/>
        </w:rPr>
        <w:t xml:space="preserve">рно; </w:t>
      </w:r>
    </w:p>
    <w:p>
      <w:pPr>
        <w:spacing w:before="0" w:after="0"/>
        <w:ind w:firstLine="708"/>
        <w:jc w:val="both"/>
      </w:pPr>
      <w:r>
        <w:rPr>
          <w:rFonts w:ascii="Times New Roman" w:eastAsia="Times New Roman" w:hAnsi="Times New Roman" w:cs="Times New Roman"/>
        </w:rPr>
        <w:t xml:space="preserve">- схема места совершения административного правонарушения, подписанная </w:t>
      </w:r>
      <w:r>
        <w:rPr>
          <w:rFonts w:ascii="Times New Roman" w:eastAsia="Times New Roman" w:hAnsi="Times New Roman" w:cs="Times New Roman"/>
        </w:rPr>
        <w:t>Лукичевой В.А</w:t>
      </w:r>
      <w:r>
        <w:rPr>
          <w:rFonts w:ascii="Times New Roman" w:eastAsia="Times New Roman" w:hAnsi="Times New Roman" w:cs="Times New Roman"/>
        </w:rPr>
        <w:t>.</w:t>
      </w:r>
      <w:r>
        <w:rPr>
          <w:rFonts w:ascii="Times New Roman" w:eastAsia="Times New Roman" w:hAnsi="Times New Roman" w:cs="Times New Roman"/>
        </w:rPr>
        <w:t>, Балдиным В.А.,</w:t>
      </w:r>
      <w:r>
        <w:rPr>
          <w:rFonts w:ascii="Times New Roman" w:eastAsia="Times New Roman" w:hAnsi="Times New Roman" w:cs="Times New Roman"/>
        </w:rPr>
        <w:t xml:space="preserve"> без каких – либо замечаний, согласно которой </w:t>
      </w:r>
      <w:r>
        <w:rPr>
          <w:rFonts w:ascii="Times New Roman" w:eastAsia="Times New Roman" w:hAnsi="Times New Roman" w:cs="Times New Roman"/>
        </w:rPr>
        <w:t>Лукичева В.А. 15.03.</w:t>
      </w:r>
      <w:r>
        <w:rPr>
          <w:rFonts w:ascii="Times New Roman" w:eastAsia="Times New Roman" w:hAnsi="Times New Roman" w:cs="Times New Roman"/>
        </w:rPr>
        <w:t xml:space="preserve">2025 в 10 час. 22 мин. на 268 км. автодороги Екатеринбург – Тюмень, управляя транспортным средством Тойота Хайлендер г/н </w:t>
      </w:r>
      <w:r>
        <w:rPr>
          <w:rStyle w:val="cat-UserDefinedgrp-33rplc-46"/>
          <w:rFonts w:ascii="Times New Roman" w:eastAsia="Times New Roman" w:hAnsi="Times New Roman" w:cs="Times New Roman"/>
        </w:rPr>
        <w:t>...</w:t>
      </w:r>
      <w:r>
        <w:rPr>
          <w:rFonts w:ascii="Times New Roman" w:eastAsia="Times New Roman" w:hAnsi="Times New Roman" w:cs="Times New Roman"/>
        </w:rPr>
        <w:t>, в нарушение п. 1.3 ПДД РФ, совершила обгон в зоне действия дорожного знака 3.20 «Обгон запрещен» с выездом на полосу дороги предназначенную для встречного движения</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 рапорт ИДПС </w:t>
      </w:r>
      <w:r>
        <w:rPr>
          <w:rFonts w:ascii="Times New Roman" w:eastAsia="Times New Roman" w:hAnsi="Times New Roman" w:cs="Times New Roman"/>
        </w:rPr>
        <w:t>ГАИ</w:t>
      </w:r>
      <w:r>
        <w:rPr>
          <w:rFonts w:ascii="Times New Roman" w:eastAsia="Times New Roman" w:hAnsi="Times New Roman" w:cs="Times New Roman"/>
        </w:rPr>
        <w:t xml:space="preserve"> </w:t>
      </w:r>
      <w:r>
        <w:rPr>
          <w:rFonts w:ascii="Times New Roman" w:eastAsia="Times New Roman" w:hAnsi="Times New Roman" w:cs="Times New Roman"/>
        </w:rPr>
        <w:t>О</w:t>
      </w:r>
      <w:r>
        <w:rPr>
          <w:rFonts w:ascii="Times New Roman" w:eastAsia="Times New Roman" w:hAnsi="Times New Roman" w:cs="Times New Roman"/>
        </w:rPr>
        <w:t xml:space="preserve">МВД России </w:t>
      </w:r>
      <w:r>
        <w:rPr>
          <w:rFonts w:ascii="Times New Roman" w:eastAsia="Times New Roman" w:hAnsi="Times New Roman" w:cs="Times New Roman"/>
        </w:rPr>
        <w:t>«Тугулымский»,</w:t>
      </w:r>
      <w:r>
        <w:rPr>
          <w:rFonts w:ascii="Times New Roman" w:eastAsia="Times New Roman" w:hAnsi="Times New Roman" w:cs="Times New Roman"/>
        </w:rPr>
        <w:t xml:space="preserve"> согласно которому</w:t>
      </w:r>
      <w:r>
        <w:rPr>
          <w:rFonts w:ascii="Times New Roman" w:eastAsia="Times New Roman" w:hAnsi="Times New Roman" w:cs="Times New Roman"/>
        </w:rPr>
        <w:t xml:space="preserve"> </w:t>
      </w:r>
      <w:r>
        <w:rPr>
          <w:rFonts w:ascii="Times New Roman" w:eastAsia="Times New Roman" w:hAnsi="Times New Roman" w:cs="Times New Roman"/>
        </w:rPr>
        <w:t>Лукичева В.А. 15.03.</w:t>
      </w:r>
      <w:r>
        <w:rPr>
          <w:rFonts w:ascii="Times New Roman" w:eastAsia="Times New Roman" w:hAnsi="Times New Roman" w:cs="Times New Roman"/>
        </w:rPr>
        <w:t xml:space="preserve">2025 в 10 час. 22 мин. на 268 км. автодороги Екатеринбург – Тюмень, управляя транспортным средством Тойота Хайлендер г/н </w:t>
      </w:r>
      <w:r>
        <w:rPr>
          <w:rStyle w:val="cat-UserDefinedgrp-33rplc-54"/>
          <w:rFonts w:ascii="Times New Roman" w:eastAsia="Times New Roman" w:hAnsi="Times New Roman" w:cs="Times New Roman"/>
        </w:rPr>
        <w:t>...</w:t>
      </w:r>
      <w:r>
        <w:rPr>
          <w:rFonts w:ascii="Times New Roman" w:eastAsia="Times New Roman" w:hAnsi="Times New Roman" w:cs="Times New Roman"/>
        </w:rPr>
        <w:t>, в нарушение п. 1.3 ПДД РФ, совершила обгон в зоне действия дорожного знака 3.20 «Обгон запрещен» с выездом на полосу дороги предназначенную для встречного движения</w:t>
      </w:r>
      <w:r>
        <w:rPr>
          <w:rFonts w:ascii="Times New Roman" w:eastAsia="Times New Roman" w:hAnsi="Times New Roman" w:cs="Times New Roman"/>
        </w:rPr>
        <w:t>, повторно;</w:t>
      </w:r>
    </w:p>
    <w:p>
      <w:pPr>
        <w:spacing w:before="0" w:after="0"/>
        <w:ind w:firstLine="708"/>
        <w:jc w:val="both"/>
      </w:pPr>
      <w:r>
        <w:rPr>
          <w:rFonts w:ascii="Times New Roman" w:eastAsia="Times New Roman" w:hAnsi="Times New Roman" w:cs="Times New Roman"/>
        </w:rPr>
        <w:t>- копией объяснений Лукичевой В.А., Балдина В.А.;</w:t>
      </w:r>
    </w:p>
    <w:p>
      <w:pPr>
        <w:spacing w:before="0" w:after="0"/>
        <w:ind w:firstLine="708"/>
        <w:jc w:val="both"/>
      </w:pP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копия дислокации дорожных знаков и разметки;</w:t>
      </w:r>
    </w:p>
    <w:p>
      <w:pPr>
        <w:spacing w:before="0" w:after="0"/>
        <w:ind w:firstLine="708"/>
        <w:jc w:val="both"/>
      </w:pPr>
      <w:r>
        <w:rPr>
          <w:rFonts w:ascii="Times New Roman" w:eastAsia="Times New Roman" w:hAnsi="Times New Roman" w:cs="Times New Roman"/>
        </w:rPr>
        <w:t>- копия постановления</w:t>
      </w:r>
      <w:r>
        <w:rPr>
          <w:rFonts w:ascii="Times New Roman" w:eastAsia="Times New Roman" w:hAnsi="Times New Roman" w:cs="Times New Roman"/>
        </w:rPr>
        <w:t xml:space="preserve"> по делу об административном правонарушении от </w:t>
      </w:r>
      <w:r>
        <w:rPr>
          <w:rFonts w:ascii="Times New Roman" w:eastAsia="Times New Roman" w:hAnsi="Times New Roman" w:cs="Times New Roman"/>
        </w:rPr>
        <w:t>02.10</w:t>
      </w:r>
      <w:r>
        <w:rPr>
          <w:rFonts w:ascii="Times New Roman" w:eastAsia="Times New Roman" w:hAnsi="Times New Roman" w:cs="Times New Roman"/>
        </w:rPr>
        <w:t>.2024</w:t>
      </w:r>
      <w:r>
        <w:rPr>
          <w:rFonts w:ascii="Times New Roman" w:eastAsia="Times New Roman" w:hAnsi="Times New Roman" w:cs="Times New Roman"/>
        </w:rPr>
        <w:t>, согласно которому привлекаем</w:t>
      </w:r>
      <w:r>
        <w:rPr>
          <w:rFonts w:ascii="Times New Roman" w:eastAsia="Times New Roman" w:hAnsi="Times New Roman" w:cs="Times New Roman"/>
        </w:rPr>
        <w:t>ая</w:t>
      </w:r>
      <w:r>
        <w:rPr>
          <w:rFonts w:ascii="Times New Roman" w:eastAsia="Times New Roman" w:hAnsi="Times New Roman" w:cs="Times New Roman"/>
        </w:rPr>
        <w:t xml:space="preserve"> признан</w:t>
      </w:r>
      <w:r>
        <w:rPr>
          <w:rFonts w:ascii="Times New Roman" w:eastAsia="Times New Roman" w:hAnsi="Times New Roman" w:cs="Times New Roman"/>
        </w:rPr>
        <w:t>а</w:t>
      </w:r>
      <w:r>
        <w:rPr>
          <w:rFonts w:ascii="Times New Roman" w:eastAsia="Times New Roman" w:hAnsi="Times New Roman" w:cs="Times New Roman"/>
        </w:rPr>
        <w:t xml:space="preserve"> виновн</w:t>
      </w:r>
      <w:r>
        <w:rPr>
          <w:rFonts w:ascii="Times New Roman" w:eastAsia="Times New Roman" w:hAnsi="Times New Roman" w:cs="Times New Roman"/>
        </w:rPr>
        <w:t>ой</w:t>
      </w:r>
      <w:r>
        <w:rPr>
          <w:rFonts w:ascii="Times New Roman" w:eastAsia="Times New Roman" w:hAnsi="Times New Roman" w:cs="Times New Roman"/>
        </w:rPr>
        <w:t xml:space="preserve"> в совершении административного правонарушения, предусмотренного ч. 4 ст.12.15 КоАП РФ с назначением административного наказания виде административного штрафа в размере пять тысяч рублей, вступившего в законную силу </w:t>
      </w:r>
      <w:r>
        <w:rPr>
          <w:rFonts w:ascii="Times New Roman" w:eastAsia="Times New Roman" w:hAnsi="Times New Roman" w:cs="Times New Roman"/>
        </w:rPr>
        <w:t>15.10</w:t>
      </w:r>
      <w:r>
        <w:rPr>
          <w:rFonts w:ascii="Times New Roman" w:eastAsia="Times New Roman" w:hAnsi="Times New Roman" w:cs="Times New Roman"/>
        </w:rPr>
        <w:t>.202</w:t>
      </w:r>
      <w:r>
        <w:rPr>
          <w:rFonts w:ascii="Times New Roman" w:eastAsia="Times New Roman" w:hAnsi="Times New Roman" w:cs="Times New Roman"/>
        </w:rPr>
        <w:t>4</w:t>
      </w:r>
      <w:r>
        <w:rPr>
          <w:rFonts w:ascii="Times New Roman" w:eastAsia="Times New Roman" w:hAnsi="Times New Roman" w:cs="Times New Roman"/>
        </w:rPr>
        <w:t xml:space="preserve">, штраф оплачен </w:t>
      </w:r>
      <w:r>
        <w:rPr>
          <w:rFonts w:ascii="Times New Roman" w:eastAsia="Times New Roman" w:hAnsi="Times New Roman" w:cs="Times New Roman"/>
        </w:rPr>
        <w:t>04.10.2024</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 видеозапись, просмотром которой установлено, что </w:t>
      </w:r>
      <w:r>
        <w:rPr>
          <w:rFonts w:ascii="Times New Roman" w:eastAsia="Times New Roman" w:hAnsi="Times New Roman" w:cs="Times New Roman"/>
        </w:rPr>
        <w:t>водитель</w:t>
      </w:r>
      <w:r>
        <w:rPr>
          <w:rFonts w:ascii="Times New Roman" w:eastAsia="Times New Roman" w:hAnsi="Times New Roman" w:cs="Times New Roman"/>
        </w:rPr>
        <w:t>,</w:t>
      </w:r>
      <w:r>
        <w:rPr>
          <w:rFonts w:ascii="Times New Roman" w:eastAsia="Times New Roman" w:hAnsi="Times New Roman" w:cs="Times New Roman"/>
        </w:rPr>
        <w:t xml:space="preserve"> управляя транспортным средством </w:t>
      </w:r>
      <w:r>
        <w:rPr>
          <w:rFonts w:ascii="Times New Roman" w:eastAsia="Times New Roman" w:hAnsi="Times New Roman" w:cs="Times New Roman"/>
        </w:rPr>
        <w:t xml:space="preserve">Тойота Хайлендер г/н </w:t>
      </w:r>
      <w:r>
        <w:rPr>
          <w:rStyle w:val="cat-UserDefinedgrp-33rplc-64"/>
          <w:rFonts w:ascii="Times New Roman" w:eastAsia="Times New Roman" w:hAnsi="Times New Roman" w:cs="Times New Roman"/>
        </w:rPr>
        <w:t>...</w:t>
      </w:r>
      <w:r>
        <w:rPr>
          <w:rFonts w:ascii="Times New Roman" w:eastAsia="Times New Roman" w:hAnsi="Times New Roman" w:cs="Times New Roman"/>
        </w:rPr>
        <w:t xml:space="preserve">, совершил обгон </w:t>
      </w:r>
      <w:r>
        <w:rPr>
          <w:rFonts w:ascii="Times New Roman" w:eastAsia="Times New Roman" w:hAnsi="Times New Roman" w:cs="Times New Roman"/>
        </w:rPr>
        <w:t>транспортных средств,</w:t>
      </w:r>
      <w:r>
        <w:rPr>
          <w:rFonts w:ascii="Times New Roman" w:eastAsia="Times New Roman" w:hAnsi="Times New Roman" w:cs="Times New Roman"/>
        </w:rPr>
        <w:t xml:space="preserve"> с выездом на полосу дороги предназначенную для встречного движения</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Кроме того, судом изучены: </w:t>
      </w:r>
      <w:r>
        <w:rPr>
          <w:rFonts w:ascii="Times New Roman" w:eastAsia="Times New Roman" w:hAnsi="Times New Roman" w:cs="Times New Roman"/>
        </w:rPr>
        <w:t xml:space="preserve">карточка операции с ВУ; </w:t>
      </w:r>
      <w:r>
        <w:rPr>
          <w:rFonts w:ascii="Times New Roman" w:eastAsia="Times New Roman" w:hAnsi="Times New Roman" w:cs="Times New Roman"/>
        </w:rPr>
        <w:t xml:space="preserve">список нарушений; </w:t>
      </w:r>
      <w:r>
        <w:rPr>
          <w:rFonts w:ascii="Times New Roman" w:eastAsia="Times New Roman" w:hAnsi="Times New Roman" w:cs="Times New Roman"/>
        </w:rPr>
        <w:t>карточка правонарушения;</w:t>
      </w:r>
      <w:r>
        <w:rPr>
          <w:rFonts w:ascii="Times New Roman" w:eastAsia="Times New Roman" w:hAnsi="Times New Roman" w:cs="Times New Roman"/>
        </w:rPr>
        <w:t xml:space="preserve"> определение о передаче дела об административном правонарушении.</w:t>
      </w:r>
    </w:p>
    <w:p>
      <w:pPr>
        <w:spacing w:before="0" w:after="0"/>
        <w:ind w:firstLine="708"/>
        <w:jc w:val="both"/>
      </w:pPr>
      <w:r>
        <w:rPr>
          <w:rFonts w:ascii="Times New Roman" w:eastAsia="Times New Roman" w:hAnsi="Times New Roman" w:cs="Times New Roman"/>
        </w:rPr>
        <w:t>В соответствии со ст.4.6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pPr>
        <w:spacing w:before="0" w:after="0"/>
        <w:ind w:firstLine="708"/>
        <w:jc w:val="both"/>
      </w:pPr>
      <w:r>
        <w:rPr>
          <w:rFonts w:ascii="Times New Roman" w:eastAsia="Times New Roman" w:hAnsi="Times New Roman" w:cs="Times New Roman"/>
        </w:rPr>
        <w:t>Действия привлекаемого</w:t>
      </w:r>
      <w:r>
        <w:rPr>
          <w:rFonts w:ascii="Times New Roman" w:eastAsia="Times New Roman" w:hAnsi="Times New Roman" w:cs="Times New Roman"/>
        </w:rPr>
        <w:t xml:space="preserve"> лица</w:t>
      </w:r>
      <w:r>
        <w:rPr>
          <w:rFonts w:ascii="Times New Roman" w:eastAsia="Times New Roman" w:hAnsi="Times New Roman" w:cs="Times New Roman"/>
        </w:rPr>
        <w:t xml:space="preserve"> суд квалифицирует по ч. 5 ст. 12.15 КоАП РФ - повторное совершение административного правонарушения, предусмотренного </w:t>
      </w:r>
      <w:hyperlink w:anchor="sub_121504" w:history="1">
        <w:r>
          <w:rPr>
            <w:rFonts w:ascii="Times New Roman" w:eastAsia="Times New Roman" w:hAnsi="Times New Roman" w:cs="Times New Roman"/>
            <w:color w:val="0000EE"/>
          </w:rPr>
          <w:t>частью 4</w:t>
        </w:r>
      </w:hyperlink>
      <w:r>
        <w:rPr>
          <w:rFonts w:ascii="Times New Roman" w:eastAsia="Times New Roman" w:hAnsi="Times New Roman" w:cs="Times New Roman"/>
        </w:rPr>
        <w:t xml:space="preserve"> настоящей статьи (выезд в нарушение Правил дорожного движения на полосу, предназначенную для встречного движения, за исключением случаев, предусмотренных </w:t>
      </w:r>
      <w:hyperlink r:id="rId4" w:anchor="sub_121503" w:history="1">
        <w:r>
          <w:rPr>
            <w:rFonts w:ascii="Times New Roman" w:eastAsia="Times New Roman" w:hAnsi="Times New Roman" w:cs="Times New Roman"/>
            <w:color w:val="0000EE"/>
          </w:rPr>
          <w:t>частью 3</w:t>
        </w:r>
      </w:hyperlink>
      <w:r>
        <w:rPr>
          <w:rFonts w:ascii="Times New Roman" w:eastAsia="Times New Roman" w:hAnsi="Times New Roman" w:cs="Times New Roman"/>
        </w:rPr>
        <w:t xml:space="preserve"> настоящей статьи).</w:t>
      </w:r>
    </w:p>
    <w:p>
      <w:pPr>
        <w:spacing w:before="0" w:after="0"/>
        <w:ind w:firstLine="708"/>
        <w:jc w:val="both"/>
      </w:pPr>
      <w:r>
        <w:rPr>
          <w:rFonts w:ascii="Times New Roman" w:eastAsia="Times New Roman" w:hAnsi="Times New Roman" w:cs="Times New Roman"/>
        </w:rPr>
        <w:t>Обстоятельств</w:t>
      </w:r>
      <w:r>
        <w:rPr>
          <w:rFonts w:ascii="Times New Roman" w:eastAsia="Times New Roman" w:hAnsi="Times New Roman" w:cs="Times New Roman"/>
        </w:rPr>
        <w:t>ами</w:t>
      </w:r>
      <w:r>
        <w:rPr>
          <w:rFonts w:ascii="Times New Roman" w:eastAsia="Times New Roman" w:hAnsi="Times New Roman" w:cs="Times New Roman"/>
        </w:rPr>
        <w:t>, предусмотренны</w:t>
      </w:r>
      <w:r>
        <w:rPr>
          <w:rFonts w:ascii="Times New Roman" w:eastAsia="Times New Roman" w:hAnsi="Times New Roman" w:cs="Times New Roman"/>
        </w:rPr>
        <w:t>ми</w:t>
      </w:r>
      <w:r>
        <w:rPr>
          <w:rFonts w:ascii="Times New Roman" w:eastAsia="Times New Roman" w:hAnsi="Times New Roman" w:cs="Times New Roman"/>
        </w:rPr>
        <w:t xml:space="preserve"> ст. 4.2 КоАП РФ, смягчающи</w:t>
      </w:r>
      <w:r>
        <w:rPr>
          <w:rFonts w:ascii="Times New Roman" w:eastAsia="Times New Roman" w:hAnsi="Times New Roman" w:cs="Times New Roman"/>
        </w:rPr>
        <w:t>ми</w:t>
      </w:r>
      <w:r>
        <w:rPr>
          <w:rFonts w:ascii="Times New Roman" w:eastAsia="Times New Roman" w:hAnsi="Times New Roman" w:cs="Times New Roman"/>
        </w:rPr>
        <w:t xml:space="preserve"> административную ответственность, </w:t>
      </w:r>
      <w:r>
        <w:rPr>
          <w:rFonts w:ascii="Times New Roman" w:eastAsia="Times New Roman" w:hAnsi="Times New Roman" w:cs="Times New Roman"/>
        </w:rPr>
        <w:t>являются признание вины, наличие малолетних детей</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Обстоятельством, отягчающим административную ответственность, в соответствии со ст.4.3 КоАП РФ, </w:t>
      </w:r>
      <w:r>
        <w:rPr>
          <w:rFonts w:ascii="Times New Roman" w:eastAsia="Times New Roman" w:hAnsi="Times New Roman" w:cs="Times New Roman"/>
        </w:rPr>
        <w:t>является повторное совершение однородного правонарушения</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При определении меры наказания суд учитывает характер и степень общественной опасности правонарушения, данные о личности лица, в отношении которого ведется производство по делу об административном правонарушении, его отношение к содеянному. </w:t>
      </w:r>
    </w:p>
    <w:p>
      <w:pPr>
        <w:spacing w:before="0" w:after="0"/>
        <w:ind w:firstLine="708"/>
        <w:jc w:val="both"/>
      </w:pPr>
      <w:r>
        <w:rPr>
          <w:rFonts w:ascii="Times New Roman" w:eastAsia="Times New Roman" w:hAnsi="Times New Roman" w:cs="Times New Roman"/>
        </w:rPr>
        <w:t>На основании изложенного и, руководствуясь ст.ст. 29.9 - 29.11 КоАП РФ, мировой судья</w:t>
      </w:r>
    </w:p>
    <w:p>
      <w:pPr>
        <w:spacing w:before="0" w:after="0"/>
        <w:ind w:firstLine="708"/>
        <w:jc w:val="both"/>
      </w:pPr>
    </w:p>
    <w:p>
      <w:pPr>
        <w:spacing w:before="0" w:after="0"/>
        <w:ind w:firstLine="284"/>
        <w:jc w:val="center"/>
      </w:pPr>
      <w:r>
        <w:rPr>
          <w:rFonts w:ascii="Times New Roman" w:eastAsia="Times New Roman" w:hAnsi="Times New Roman" w:cs="Times New Roman"/>
        </w:rPr>
        <w:t>П О С Т А Н О В И Л:</w:t>
      </w:r>
    </w:p>
    <w:p>
      <w:pPr>
        <w:spacing w:before="0" w:after="0"/>
        <w:ind w:firstLine="284"/>
        <w:jc w:val="center"/>
      </w:pPr>
    </w:p>
    <w:p>
      <w:pPr>
        <w:spacing w:before="0" w:after="0"/>
        <w:ind w:firstLine="708"/>
        <w:jc w:val="both"/>
      </w:pPr>
      <w:r>
        <w:rPr>
          <w:rFonts w:ascii="Times New Roman" w:eastAsia="Times New Roman" w:hAnsi="Times New Roman" w:cs="Times New Roman"/>
        </w:rPr>
        <w:t xml:space="preserve">Признать </w:t>
      </w:r>
      <w:r>
        <w:rPr>
          <w:rFonts w:ascii="Times New Roman" w:eastAsia="Times New Roman" w:hAnsi="Times New Roman" w:cs="Times New Roman"/>
        </w:rPr>
        <w:t xml:space="preserve">Лукичеву Варвару Алексеевну </w:t>
      </w:r>
      <w:r>
        <w:rPr>
          <w:rFonts w:ascii="Times New Roman" w:eastAsia="Times New Roman" w:hAnsi="Times New Roman" w:cs="Times New Roman"/>
        </w:rPr>
        <w:t>виновн</w:t>
      </w:r>
      <w:r>
        <w:rPr>
          <w:rFonts w:ascii="Times New Roman" w:eastAsia="Times New Roman" w:hAnsi="Times New Roman" w:cs="Times New Roman"/>
        </w:rPr>
        <w:t>ой</w:t>
      </w:r>
      <w:r>
        <w:rPr>
          <w:rFonts w:ascii="Times New Roman" w:eastAsia="Times New Roman" w:hAnsi="Times New Roman" w:cs="Times New Roman"/>
        </w:rPr>
        <w:t xml:space="preserve"> в совершении правонарушения, предусмотренного </w:t>
      </w:r>
      <w:r>
        <w:rPr>
          <w:rFonts w:ascii="Times New Roman" w:eastAsia="Times New Roman" w:hAnsi="Times New Roman" w:cs="Times New Roman"/>
        </w:rPr>
        <w:t xml:space="preserve">ч. 5 ст. 12.15 КоАП РФ </w:t>
      </w:r>
      <w:r>
        <w:rPr>
          <w:rFonts w:ascii="Times New Roman" w:eastAsia="Times New Roman" w:hAnsi="Times New Roman" w:cs="Times New Roman"/>
        </w:rPr>
        <w:t>и назначить административное наказание в виде лишения права управления транспортными средствами на срок 1 (один) год.</w:t>
      </w:r>
    </w:p>
    <w:p>
      <w:pPr>
        <w:spacing w:before="0" w:after="0"/>
        <w:ind w:firstLine="708"/>
        <w:jc w:val="both"/>
      </w:pPr>
      <w:r>
        <w:rPr>
          <w:rFonts w:ascii="Times New Roman" w:eastAsia="Times New Roman" w:hAnsi="Times New Roman" w:cs="Times New Roman"/>
        </w:rPr>
        <w:t>Жалоба на постановление может быть подана в Сургутский городской суд в течение десяти дней со дня вручения или получения копии постановления</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Течение срока лишения права управления транспортными средствами начинается со дня вступления постановления в законную силу.</w:t>
      </w:r>
    </w:p>
    <w:p>
      <w:pPr>
        <w:spacing w:before="0" w:after="0"/>
        <w:ind w:firstLine="708"/>
        <w:jc w:val="both"/>
      </w:pPr>
      <w:r>
        <w:rPr>
          <w:rFonts w:ascii="Times New Roman" w:eastAsia="Times New Roman" w:hAnsi="Times New Roman" w:cs="Times New Roman"/>
        </w:rPr>
        <w:t>Разъяснить привлеченно</w:t>
      </w:r>
      <w:r>
        <w:rPr>
          <w:rFonts w:ascii="Times New Roman" w:eastAsia="Times New Roman" w:hAnsi="Times New Roman" w:cs="Times New Roman"/>
        </w:rPr>
        <w:t>й</w:t>
      </w:r>
      <w:r>
        <w:rPr>
          <w:rFonts w:ascii="Times New Roman" w:eastAsia="Times New Roman" w:hAnsi="Times New Roman" w:cs="Times New Roman"/>
        </w:rPr>
        <w:t>, что в течение трех рабочих дней со дня вступления в законную силу постановления о назначении административного наказания он</w:t>
      </w:r>
      <w:r>
        <w:rPr>
          <w:rFonts w:ascii="Times New Roman" w:eastAsia="Times New Roman" w:hAnsi="Times New Roman" w:cs="Times New Roman"/>
        </w:rPr>
        <w:t>а</w:t>
      </w:r>
      <w:r>
        <w:rPr>
          <w:rFonts w:ascii="Times New Roman" w:eastAsia="Times New Roman" w:hAnsi="Times New Roman" w:cs="Times New Roman"/>
        </w:rPr>
        <w:t xml:space="preserve"> обязан</w:t>
      </w:r>
      <w:r>
        <w:rPr>
          <w:rFonts w:ascii="Times New Roman" w:eastAsia="Times New Roman" w:hAnsi="Times New Roman" w:cs="Times New Roman"/>
        </w:rPr>
        <w:t>а</w:t>
      </w:r>
      <w:r>
        <w:rPr>
          <w:rFonts w:ascii="Times New Roman" w:eastAsia="Times New Roman" w:hAnsi="Times New Roman" w:cs="Times New Roman"/>
        </w:rPr>
        <w:t xml:space="preserve"> сдать все имеющиеся у не</w:t>
      </w:r>
      <w:r>
        <w:rPr>
          <w:rFonts w:ascii="Times New Roman" w:eastAsia="Times New Roman" w:hAnsi="Times New Roman" w:cs="Times New Roman"/>
        </w:rPr>
        <w:t>ё</w:t>
      </w:r>
      <w:r>
        <w:rPr>
          <w:rFonts w:ascii="Times New Roman" w:eastAsia="Times New Roman" w:hAnsi="Times New Roman" w:cs="Times New Roman"/>
        </w:rPr>
        <w:t xml:space="preserve"> соответствующие удостоверения либо заявить об их утрате </w:t>
      </w:r>
      <w:r>
        <w:rPr>
          <w:rFonts w:ascii="Times New Roman" w:eastAsia="Times New Roman" w:hAnsi="Times New Roman" w:cs="Times New Roman"/>
        </w:rPr>
        <w:t>в Госавтоинспекцию УМВД России по г. Сургуту</w:t>
      </w:r>
      <w:r>
        <w:rPr>
          <w:rFonts w:ascii="Times New Roman" w:eastAsia="Times New Roman" w:hAnsi="Times New Roman" w:cs="Times New Roman"/>
        </w:rPr>
        <w:t>.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jc w:val="both"/>
      </w:pPr>
    </w:p>
    <w:p>
      <w:pPr>
        <w:spacing w:before="0" w:after="0"/>
      </w:pPr>
      <w:r>
        <w:rPr>
          <w:rFonts w:ascii="Times New Roman" w:eastAsia="Times New Roman" w:hAnsi="Times New Roman" w:cs="Times New Roman"/>
        </w:rPr>
        <w:t xml:space="preserve">         </w:t>
      </w:r>
      <w:r>
        <w:rPr>
          <w:rFonts w:ascii="Times New Roman" w:eastAsia="Times New Roman" w:hAnsi="Times New Roman" w:cs="Times New Roman"/>
        </w:rPr>
        <w:t>Копия верна</w:t>
      </w:r>
      <w:r>
        <w:rPr>
          <w:rFonts w:ascii="Times New Roman" w:eastAsia="Times New Roman" w:hAnsi="Times New Roman" w:cs="Times New Roman"/>
        </w:rPr>
        <w:t xml:space="preserve"> </w:t>
      </w:r>
    </w:p>
    <w:p>
      <w:pPr>
        <w:spacing w:before="0" w:after="0"/>
      </w:pPr>
      <w:r>
        <w:rPr>
          <w:rFonts w:ascii="Times New Roman" w:eastAsia="Times New Roman" w:hAnsi="Times New Roman" w:cs="Times New Roman"/>
        </w:rPr>
        <w:t xml:space="preserve">         </w:t>
      </w: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Е.В. Ачкасова</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8rplc-5">
    <w:name w:val="cat-UserDefined grp-28 rplc-5"/>
    <w:basedOn w:val="DefaultParagraphFont"/>
  </w:style>
  <w:style w:type="character" w:customStyle="1" w:styleId="cat-UserDefinedgrp-29rplc-7">
    <w:name w:val="cat-UserDefined grp-29 rplc-7"/>
    <w:basedOn w:val="DefaultParagraphFont"/>
  </w:style>
  <w:style w:type="character" w:customStyle="1" w:styleId="cat-UserDefinedgrp-25rplc-9">
    <w:name w:val="cat-UserDefined grp-25 rplc-9"/>
    <w:basedOn w:val="DefaultParagraphFont"/>
  </w:style>
  <w:style w:type="character" w:customStyle="1" w:styleId="cat-UserDefinedgrp-30rplc-13">
    <w:name w:val="cat-UserDefined grp-30 rplc-13"/>
    <w:basedOn w:val="DefaultParagraphFont"/>
  </w:style>
  <w:style w:type="character" w:customStyle="1" w:styleId="cat-UserDefinedgrp-31rplc-14">
    <w:name w:val="cat-UserDefined grp-31 rplc-14"/>
    <w:basedOn w:val="DefaultParagraphFont"/>
  </w:style>
  <w:style w:type="character" w:customStyle="1" w:styleId="cat-UserDefinedgrp-32rplc-17">
    <w:name w:val="cat-UserDefined grp-32 rplc-17"/>
    <w:basedOn w:val="DefaultParagraphFont"/>
  </w:style>
  <w:style w:type="character" w:customStyle="1" w:styleId="cat-UserDefinedgrp-33rplc-25">
    <w:name w:val="cat-UserDefined grp-33 rplc-25"/>
    <w:basedOn w:val="DefaultParagraphFont"/>
  </w:style>
  <w:style w:type="character" w:customStyle="1" w:styleId="cat-UserDefinedgrp-33rplc-36">
    <w:name w:val="cat-UserDefined grp-33 rplc-36"/>
    <w:basedOn w:val="DefaultParagraphFont"/>
  </w:style>
  <w:style w:type="character" w:customStyle="1" w:styleId="cat-UserDefinedgrp-33rplc-46">
    <w:name w:val="cat-UserDefined grp-33 rplc-46"/>
    <w:basedOn w:val="DefaultParagraphFont"/>
  </w:style>
  <w:style w:type="character" w:customStyle="1" w:styleId="cat-UserDefinedgrp-33rplc-54">
    <w:name w:val="cat-UserDefined grp-33 rplc-54"/>
    <w:basedOn w:val="DefaultParagraphFont"/>
  </w:style>
  <w:style w:type="character" w:customStyle="1" w:styleId="cat-UserDefinedgrp-33rplc-64">
    <w:name w:val="cat-UserDefined grp-33 rplc-6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192.168.50.69\Public\3\2\&#1040;&#1044;&#1052;&#1048;&#1053;&#1048;&#1057;&#1058;&#1056;&#1040;&#1058;&#1048;&#1042;&#1053;&#1067;&#1045;%20&#1044;&#1045;&#1051;&#1040;\2013\26.06.2013\09.02.2011\12.15%20&#1095;.%204\&#1042;&#1086;&#1083;&#1099;&#1085;&#1082;&#1080;&#1085;&#1072;.doc"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